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A" w:rsidRPr="007F3938" w:rsidRDefault="001A42BA" w:rsidP="001A42BA">
      <w:pPr>
        <w:jc w:val="center"/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 xml:space="preserve">СПИСОК </w:t>
      </w:r>
      <w:r w:rsidR="007F3938" w:rsidRPr="007F3938">
        <w:rPr>
          <w:rFonts w:ascii="PT Serif" w:hAnsi="PT Serif"/>
          <w:b/>
          <w:sz w:val="28"/>
          <w:szCs w:val="28"/>
        </w:rPr>
        <w:t xml:space="preserve"> ПРИЗЕРОВ </w:t>
      </w:r>
    </w:p>
    <w:p w:rsidR="001A42BA" w:rsidRPr="007F3938" w:rsidRDefault="001A42BA" w:rsidP="001A42BA">
      <w:pPr>
        <w:jc w:val="center"/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>«</w:t>
      </w:r>
      <w:r w:rsidRPr="007F3938">
        <w:rPr>
          <w:rFonts w:ascii="PT Serif" w:hAnsi="PT Serif"/>
          <w:b/>
          <w:sz w:val="28"/>
          <w:szCs w:val="28"/>
          <w:lang w:val="en-US"/>
        </w:rPr>
        <w:t>II</w:t>
      </w:r>
      <w:r w:rsidRPr="007F3938">
        <w:rPr>
          <w:rFonts w:ascii="PT Serif" w:hAnsi="PT Serif"/>
          <w:b/>
          <w:sz w:val="28"/>
          <w:szCs w:val="28"/>
        </w:rPr>
        <w:t xml:space="preserve"> Московская биеннале детского художественного творчества «Москва, взгляд в будущее…»</w:t>
      </w:r>
    </w:p>
    <w:p w:rsidR="001A42BA" w:rsidRPr="007F3938" w:rsidRDefault="001A42BA" w:rsidP="001A42BA">
      <w:pPr>
        <w:jc w:val="center"/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>НОМИНАЦИЯ «АКВАРЕЛЬ»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3692"/>
        <w:gridCol w:w="1134"/>
        <w:gridCol w:w="3934"/>
      </w:tblGrid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П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/№</w:t>
            </w:r>
          </w:p>
        </w:tc>
        <w:tc>
          <w:tcPr>
            <w:tcW w:w="369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9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69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Шурмина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ДАД при МГХПА им. С.Г. Строганова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69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Ованисян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Мариам</w:t>
            </w:r>
          </w:p>
        </w:tc>
        <w:tc>
          <w:tcPr>
            <w:tcW w:w="11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ДХШ №8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Милько Наталья</w:t>
            </w:r>
          </w:p>
        </w:tc>
        <w:tc>
          <w:tcPr>
            <w:tcW w:w="11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</w:tbl>
    <w:p w:rsidR="001A42BA" w:rsidRPr="007F3938" w:rsidRDefault="001A42BA" w:rsidP="001A42BA">
      <w:pPr>
        <w:rPr>
          <w:rFonts w:ascii="PT Serif" w:hAnsi="PT Serif"/>
          <w:b/>
          <w:sz w:val="28"/>
          <w:szCs w:val="28"/>
        </w:rPr>
      </w:pPr>
    </w:p>
    <w:p w:rsidR="001A42BA" w:rsidRPr="007F3938" w:rsidRDefault="001A42BA" w:rsidP="001A42BA">
      <w:pPr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ab/>
      </w:r>
      <w:r w:rsidRPr="007F3938">
        <w:rPr>
          <w:rFonts w:ascii="PT Serif" w:hAnsi="PT Serif"/>
          <w:b/>
          <w:sz w:val="28"/>
          <w:szCs w:val="28"/>
        </w:rPr>
        <w:tab/>
      </w:r>
      <w:r w:rsidRPr="007F3938">
        <w:rPr>
          <w:rFonts w:ascii="PT Serif" w:hAnsi="PT Serif"/>
          <w:b/>
          <w:sz w:val="28"/>
          <w:szCs w:val="28"/>
        </w:rPr>
        <w:tab/>
      </w:r>
      <w:r w:rsidRPr="007F3938">
        <w:rPr>
          <w:rFonts w:ascii="PT Serif" w:hAnsi="PT Serif"/>
          <w:b/>
          <w:sz w:val="28"/>
          <w:szCs w:val="28"/>
        </w:rPr>
        <w:tab/>
        <w:t>НОМИНАЦИЯ «ЖИВОПИСЬ»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3125"/>
        <w:gridCol w:w="2126"/>
        <w:gridCol w:w="3509"/>
      </w:tblGrid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П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/№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Ригина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Школа 1400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Малюченко Дарья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ДХШ № 6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Распопова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Школа 1384</w:t>
            </w:r>
          </w:p>
        </w:tc>
      </w:tr>
    </w:tbl>
    <w:p w:rsidR="001A42BA" w:rsidRPr="007F3938" w:rsidRDefault="007F3938" w:rsidP="007F3938">
      <w:pPr>
        <w:jc w:val="center"/>
        <w:rPr>
          <w:rFonts w:ascii="PT Serif" w:hAnsi="PT Serif"/>
          <w:b/>
          <w:sz w:val="28"/>
          <w:szCs w:val="28"/>
        </w:rPr>
      </w:pPr>
      <w:r>
        <w:rPr>
          <w:rFonts w:ascii="PT Serif" w:hAnsi="PT Serif"/>
          <w:b/>
          <w:sz w:val="28"/>
          <w:szCs w:val="28"/>
        </w:rPr>
        <w:br/>
      </w:r>
      <w:r w:rsidR="001A42BA" w:rsidRPr="007F3938">
        <w:rPr>
          <w:rFonts w:ascii="PT Serif" w:hAnsi="PT Serif"/>
          <w:b/>
          <w:sz w:val="28"/>
          <w:szCs w:val="28"/>
        </w:rPr>
        <w:t xml:space="preserve"> НОМИНАЦИЯ «РИСУНОК»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3125"/>
        <w:gridCol w:w="2126"/>
        <w:gridCol w:w="3509"/>
      </w:tblGrid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П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/№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Гусев Михаил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ДХШ им. Поленова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Перлина Настя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ДНТТМ МГД</w:t>
            </w: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Д(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Ю)Т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Горелкина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ДХШ №8</w:t>
            </w:r>
          </w:p>
        </w:tc>
      </w:tr>
    </w:tbl>
    <w:p w:rsidR="001A42BA" w:rsidRPr="007F3938" w:rsidRDefault="001A42BA" w:rsidP="001A42BA">
      <w:pPr>
        <w:rPr>
          <w:rFonts w:ascii="PT Serif" w:hAnsi="PT Serif"/>
          <w:b/>
          <w:sz w:val="28"/>
          <w:szCs w:val="28"/>
        </w:rPr>
      </w:pPr>
    </w:p>
    <w:p w:rsidR="001A42BA" w:rsidRPr="007F3938" w:rsidRDefault="001A42BA" w:rsidP="001A42BA">
      <w:pPr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ab/>
      </w:r>
      <w:r w:rsidRPr="007F3938">
        <w:rPr>
          <w:rFonts w:ascii="PT Serif" w:hAnsi="PT Serif"/>
          <w:b/>
          <w:sz w:val="28"/>
          <w:szCs w:val="28"/>
        </w:rPr>
        <w:tab/>
      </w:r>
      <w:r w:rsidRPr="007F3938">
        <w:rPr>
          <w:rFonts w:ascii="PT Serif" w:hAnsi="PT Serif"/>
          <w:b/>
          <w:sz w:val="28"/>
          <w:szCs w:val="28"/>
        </w:rPr>
        <w:tab/>
      </w:r>
      <w:r w:rsidRPr="007F3938">
        <w:rPr>
          <w:rFonts w:ascii="PT Serif" w:hAnsi="PT Serif"/>
          <w:b/>
          <w:sz w:val="28"/>
          <w:szCs w:val="28"/>
        </w:rPr>
        <w:tab/>
        <w:t>НОМИНАЦИЯ «ГРАФИКА»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3125"/>
        <w:gridCol w:w="2126"/>
        <w:gridCol w:w="3509"/>
      </w:tblGrid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П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/№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Скударев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ДХШ им. Поленова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Белозерова Ольга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Затопляева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Вера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Художественная школа «Перспектива»</w:t>
            </w:r>
          </w:p>
        </w:tc>
      </w:tr>
    </w:tbl>
    <w:p w:rsidR="001A42BA" w:rsidRPr="007F3938" w:rsidRDefault="001A42BA" w:rsidP="001A42BA">
      <w:pPr>
        <w:jc w:val="center"/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lastRenderedPageBreak/>
        <w:t>НОМИНАЦИЯ «</w:t>
      </w:r>
      <w:proofErr w:type="gramStart"/>
      <w:r w:rsidRPr="007F3938">
        <w:rPr>
          <w:rFonts w:ascii="PT Serif" w:hAnsi="PT Serif"/>
          <w:b/>
          <w:sz w:val="28"/>
          <w:szCs w:val="28"/>
        </w:rPr>
        <w:t>БУМАЖНОЕ</w:t>
      </w:r>
      <w:proofErr w:type="gramEnd"/>
      <w:r w:rsidRPr="007F3938">
        <w:rPr>
          <w:rFonts w:ascii="PT Serif" w:hAnsi="PT Serif"/>
          <w:b/>
          <w:sz w:val="28"/>
          <w:szCs w:val="28"/>
        </w:rPr>
        <w:t xml:space="preserve"> И ПЛАСТИЧЕСКОЕМОДЕЛИРОВАНИЕ»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3125"/>
        <w:gridCol w:w="2126"/>
        <w:gridCol w:w="3509"/>
      </w:tblGrid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П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/№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Вакаева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ДАД при МГХПА им. С.Г. Строганова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Якуша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Карина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Школа 548</w:t>
            </w:r>
          </w:p>
        </w:tc>
      </w:tr>
      <w:tr w:rsidR="001A42BA" w:rsidRPr="007F3938" w:rsidTr="002B78D8">
        <w:tc>
          <w:tcPr>
            <w:tcW w:w="81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Моисеева Злата</w:t>
            </w:r>
          </w:p>
        </w:tc>
        <w:tc>
          <w:tcPr>
            <w:tcW w:w="2126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ДАД при МГХПА им. С.Г. Строганова</w:t>
            </w:r>
          </w:p>
        </w:tc>
      </w:tr>
    </w:tbl>
    <w:p w:rsidR="00DC1132" w:rsidRPr="007F3938" w:rsidRDefault="007F3938">
      <w:pPr>
        <w:rPr>
          <w:rFonts w:ascii="PT Serif" w:hAnsi="PT Serif"/>
        </w:rPr>
      </w:pPr>
    </w:p>
    <w:p w:rsidR="001A42BA" w:rsidRPr="007F3938" w:rsidRDefault="007F3938" w:rsidP="001A42BA">
      <w:pPr>
        <w:jc w:val="center"/>
        <w:rPr>
          <w:rFonts w:ascii="PT Serif" w:hAnsi="PT Serif"/>
          <w:b/>
          <w:sz w:val="28"/>
          <w:szCs w:val="28"/>
        </w:rPr>
      </w:pPr>
      <w:r>
        <w:rPr>
          <w:rFonts w:ascii="PT Serif" w:hAnsi="PT Serif"/>
          <w:b/>
          <w:sz w:val="28"/>
          <w:szCs w:val="28"/>
        </w:rPr>
        <w:t xml:space="preserve"> «</w:t>
      </w:r>
      <w:r w:rsidR="001A42BA" w:rsidRPr="007F3938">
        <w:rPr>
          <w:rFonts w:ascii="PT Serif" w:hAnsi="PT Serif"/>
          <w:b/>
          <w:sz w:val="28"/>
          <w:szCs w:val="28"/>
        </w:rPr>
        <w:t xml:space="preserve">Любимые герои произведений М.Ю. Лермонтова, </w:t>
      </w:r>
      <w:r>
        <w:rPr>
          <w:rFonts w:ascii="PT Serif" w:hAnsi="PT Serif"/>
          <w:b/>
          <w:sz w:val="28"/>
          <w:szCs w:val="28"/>
        </w:rPr>
        <w:br/>
      </w:r>
      <w:r w:rsidR="001A42BA" w:rsidRPr="007F3938">
        <w:rPr>
          <w:rFonts w:ascii="PT Serif" w:hAnsi="PT Serif"/>
          <w:b/>
          <w:sz w:val="28"/>
          <w:szCs w:val="28"/>
        </w:rPr>
        <w:t>к 200-летию со  дня рождения»</w:t>
      </w:r>
    </w:p>
    <w:p w:rsidR="001A42BA" w:rsidRPr="007F3938" w:rsidRDefault="001A42BA" w:rsidP="007F3938">
      <w:pPr>
        <w:jc w:val="center"/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>Номинация «Живопись»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012"/>
        <w:gridCol w:w="1236"/>
        <w:gridCol w:w="3498"/>
      </w:tblGrid>
      <w:tr w:rsidR="001A42BA" w:rsidRPr="007F3938" w:rsidTr="002B78D8">
        <w:tc>
          <w:tcPr>
            <w:tcW w:w="77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gramStart"/>
            <w:r w:rsidRPr="007F3938">
              <w:rPr>
                <w:rFonts w:ascii="PT Serif" w:hAnsi="PT Serif"/>
                <w:b/>
                <w:sz w:val="28"/>
                <w:szCs w:val="28"/>
              </w:rPr>
              <w:t>п</w:t>
            </w:r>
            <w:proofErr w:type="gramEnd"/>
            <w:r w:rsidRPr="007F3938">
              <w:rPr>
                <w:rFonts w:ascii="PT Serif" w:hAnsi="PT Serif"/>
                <w:b/>
                <w:sz w:val="28"/>
                <w:szCs w:val="28"/>
              </w:rPr>
              <w:t>/№</w:t>
            </w:r>
          </w:p>
        </w:tc>
        <w:tc>
          <w:tcPr>
            <w:tcW w:w="404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23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</w:t>
            </w:r>
          </w:p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учреждение</w:t>
            </w:r>
          </w:p>
        </w:tc>
      </w:tr>
      <w:tr w:rsidR="001A42BA" w:rsidRPr="007F3938" w:rsidTr="002B78D8">
        <w:tc>
          <w:tcPr>
            <w:tcW w:w="779" w:type="dxa"/>
          </w:tcPr>
          <w:p w:rsidR="001A42BA" w:rsidRPr="007F3938" w:rsidRDefault="001A42BA" w:rsidP="002B78D8">
            <w:pPr>
              <w:rPr>
                <w:rFonts w:ascii="PT Serif" w:hAnsi="PT Serif"/>
                <w:sz w:val="28"/>
                <w:szCs w:val="28"/>
              </w:rPr>
            </w:pPr>
            <w:r w:rsidRPr="007F3938">
              <w:rPr>
                <w:rFonts w:ascii="PT Serif" w:hAnsi="PT Serif"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Парыгина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 Анна</w:t>
            </w:r>
          </w:p>
        </w:tc>
        <w:tc>
          <w:tcPr>
            <w:tcW w:w="123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  <w:tr w:rsidR="001A42BA" w:rsidRPr="007F3938" w:rsidTr="002B78D8">
        <w:tc>
          <w:tcPr>
            <w:tcW w:w="77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Печерица Элеонора</w:t>
            </w:r>
          </w:p>
        </w:tc>
        <w:tc>
          <w:tcPr>
            <w:tcW w:w="123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ДАД</w:t>
            </w:r>
          </w:p>
        </w:tc>
      </w:tr>
      <w:tr w:rsidR="001A42BA" w:rsidRPr="007F3938" w:rsidTr="002B78D8">
        <w:tc>
          <w:tcPr>
            <w:tcW w:w="77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4044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Савельева Настя</w:t>
            </w:r>
          </w:p>
        </w:tc>
        <w:tc>
          <w:tcPr>
            <w:tcW w:w="123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ДХШ №6</w:t>
            </w:r>
          </w:p>
        </w:tc>
      </w:tr>
    </w:tbl>
    <w:p w:rsidR="001A42BA" w:rsidRPr="007F3938" w:rsidRDefault="001A42BA" w:rsidP="007F3938">
      <w:pPr>
        <w:ind w:left="360"/>
        <w:jc w:val="center"/>
        <w:rPr>
          <w:rFonts w:ascii="PT Serif" w:hAnsi="PT Serif"/>
          <w:b/>
          <w:sz w:val="28"/>
          <w:szCs w:val="28"/>
        </w:rPr>
      </w:pPr>
      <w:r w:rsidRPr="007F3938">
        <w:rPr>
          <w:rFonts w:ascii="PT Serif" w:hAnsi="PT Serif"/>
          <w:b/>
          <w:sz w:val="28"/>
          <w:szCs w:val="28"/>
        </w:rPr>
        <w:t>Номинация «Акварель»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103"/>
        <w:gridCol w:w="1142"/>
        <w:gridCol w:w="3509"/>
      </w:tblGrid>
      <w:tr w:rsidR="001A42BA" w:rsidRPr="007F3938" w:rsidTr="002B78D8">
        <w:tc>
          <w:tcPr>
            <w:tcW w:w="85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</w:t>
            </w:r>
          </w:p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учреждение</w:t>
            </w:r>
          </w:p>
        </w:tc>
      </w:tr>
      <w:tr w:rsidR="001A42BA" w:rsidRPr="007F3938" w:rsidTr="002B78D8">
        <w:tc>
          <w:tcPr>
            <w:tcW w:w="85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Паречин Никита</w:t>
            </w:r>
          </w:p>
        </w:tc>
        <w:tc>
          <w:tcPr>
            <w:tcW w:w="11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  <w:tr w:rsidR="001A42BA" w:rsidRPr="007F3938" w:rsidTr="002B78D8">
        <w:tc>
          <w:tcPr>
            <w:tcW w:w="85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Хохлова Полина</w:t>
            </w:r>
          </w:p>
        </w:tc>
        <w:tc>
          <w:tcPr>
            <w:tcW w:w="11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ДХШ им.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В.Ф.Стожарова</w:t>
            </w:r>
            <w:proofErr w:type="spellEnd"/>
          </w:p>
        </w:tc>
      </w:tr>
      <w:tr w:rsidR="001A42BA" w:rsidRPr="007F3938" w:rsidTr="002B78D8">
        <w:tc>
          <w:tcPr>
            <w:tcW w:w="85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Милько Наталья</w:t>
            </w:r>
          </w:p>
        </w:tc>
        <w:tc>
          <w:tcPr>
            <w:tcW w:w="11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</w:tbl>
    <w:p w:rsidR="001A42BA" w:rsidRPr="007F3938" w:rsidRDefault="001A42BA" w:rsidP="007F3938">
      <w:pPr>
        <w:jc w:val="center"/>
        <w:rPr>
          <w:rFonts w:ascii="PT Serif" w:hAnsi="PT Serif"/>
          <w:b/>
          <w:sz w:val="28"/>
          <w:szCs w:val="28"/>
        </w:rPr>
      </w:pPr>
      <w:bookmarkStart w:id="0" w:name="_GoBack"/>
      <w:bookmarkEnd w:id="0"/>
      <w:r w:rsidRPr="007F3938">
        <w:rPr>
          <w:rFonts w:ascii="PT Serif" w:hAnsi="PT Serif"/>
          <w:b/>
          <w:sz w:val="28"/>
          <w:szCs w:val="28"/>
        </w:rPr>
        <w:t>Номинация «Графика»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942"/>
        <w:gridCol w:w="1161"/>
        <w:gridCol w:w="3509"/>
      </w:tblGrid>
      <w:tr w:rsidR="001A42BA" w:rsidRPr="007F3938" w:rsidTr="002B78D8">
        <w:tc>
          <w:tcPr>
            <w:tcW w:w="99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6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место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Образовательное</w:t>
            </w:r>
          </w:p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учреждение</w:t>
            </w:r>
          </w:p>
        </w:tc>
      </w:tr>
      <w:tr w:rsidR="001A42BA" w:rsidRPr="007F3938" w:rsidTr="002B78D8">
        <w:tc>
          <w:tcPr>
            <w:tcW w:w="99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Иконников Денис</w:t>
            </w:r>
          </w:p>
        </w:tc>
        <w:tc>
          <w:tcPr>
            <w:tcW w:w="116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  <w:tr w:rsidR="001A42BA" w:rsidRPr="007F3938" w:rsidTr="002B78D8">
        <w:tc>
          <w:tcPr>
            <w:tcW w:w="99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Лазарева Наталья</w:t>
            </w:r>
          </w:p>
        </w:tc>
        <w:tc>
          <w:tcPr>
            <w:tcW w:w="116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ДАД</w:t>
            </w:r>
          </w:p>
        </w:tc>
      </w:tr>
      <w:tr w:rsidR="001A42BA" w:rsidRPr="007F3938" w:rsidTr="002B78D8">
        <w:tc>
          <w:tcPr>
            <w:tcW w:w="993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Парыгина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161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1A42BA" w:rsidRPr="007F3938" w:rsidRDefault="001A42BA" w:rsidP="002B78D8">
            <w:pPr>
              <w:rPr>
                <w:rFonts w:ascii="PT Serif" w:hAnsi="PT Serif"/>
                <w:b/>
                <w:sz w:val="28"/>
                <w:szCs w:val="28"/>
              </w:rPr>
            </w:pPr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1955 </w:t>
            </w:r>
            <w:proofErr w:type="spellStart"/>
            <w:r w:rsidRPr="007F3938">
              <w:rPr>
                <w:rFonts w:ascii="PT Serif" w:hAnsi="PT Serif"/>
                <w:b/>
                <w:sz w:val="28"/>
                <w:szCs w:val="28"/>
              </w:rPr>
              <w:t>сп</w:t>
            </w:r>
            <w:proofErr w:type="spellEnd"/>
            <w:r w:rsidRPr="007F3938">
              <w:rPr>
                <w:rFonts w:ascii="PT Serif" w:hAnsi="PT Serif"/>
                <w:b/>
                <w:sz w:val="28"/>
                <w:szCs w:val="28"/>
              </w:rPr>
              <w:t xml:space="preserve"> 3</w:t>
            </w:r>
          </w:p>
        </w:tc>
      </w:tr>
    </w:tbl>
    <w:p w:rsidR="001A42BA" w:rsidRPr="007F3938" w:rsidRDefault="001A42BA">
      <w:pPr>
        <w:rPr>
          <w:rFonts w:ascii="PT Serif" w:hAnsi="PT Serif"/>
        </w:rPr>
      </w:pPr>
    </w:p>
    <w:sectPr w:rsidR="001A42BA" w:rsidRPr="007F3938" w:rsidSect="00AC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2BA"/>
    <w:rsid w:val="00050ABB"/>
    <w:rsid w:val="001A42BA"/>
    <w:rsid w:val="007F3938"/>
    <w:rsid w:val="00A9576D"/>
    <w:rsid w:val="00A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2014-12-06T12:56:00Z</dcterms:created>
  <dcterms:modified xsi:type="dcterms:W3CDTF">2014-12-09T23:30:00Z</dcterms:modified>
</cp:coreProperties>
</file>